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9F6DE" w14:textId="77777777" w:rsidR="000D732E" w:rsidRPr="008B2F0C" w:rsidRDefault="000D732E" w:rsidP="000D732E">
      <w:pPr>
        <w:rPr>
          <w:sz w:val="27"/>
          <w:szCs w:val="27"/>
          <w:lang w:val="en-US"/>
        </w:rPr>
      </w:pPr>
    </w:p>
    <w:p w14:paraId="55A0754B" w14:textId="77777777" w:rsidR="000D732E" w:rsidRPr="008B2F0C" w:rsidRDefault="000D732E" w:rsidP="000D732E">
      <w:pPr>
        <w:jc w:val="center"/>
        <w:rPr>
          <w:sz w:val="27"/>
          <w:szCs w:val="27"/>
        </w:rPr>
      </w:pPr>
    </w:p>
    <w:p w14:paraId="07C0A580" w14:textId="77777777" w:rsidR="000D732E" w:rsidRPr="008B2F0C" w:rsidRDefault="000D732E" w:rsidP="000D732E">
      <w:pPr>
        <w:rPr>
          <w:sz w:val="27"/>
          <w:szCs w:val="27"/>
        </w:rPr>
      </w:pPr>
    </w:p>
    <w:p w14:paraId="0499DE85" w14:textId="77777777" w:rsidR="000D732E" w:rsidRPr="008B2F0C" w:rsidRDefault="000D732E" w:rsidP="000D732E">
      <w:pPr>
        <w:ind w:left="-180"/>
        <w:rPr>
          <w:sz w:val="27"/>
          <w:szCs w:val="27"/>
        </w:rPr>
      </w:pPr>
      <w:r w:rsidRPr="008B2F0C">
        <w:rPr>
          <w:noProof/>
          <w:sz w:val="27"/>
          <w:szCs w:val="27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F704A" wp14:editId="75E3B9BF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1ABED9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46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" strokecolor="white" strokeweight="4.5pt"/>
            </w:pict>
          </mc:Fallback>
        </mc:AlternateContent>
      </w:r>
    </w:p>
    <w:p w14:paraId="31F7E9B6" w14:textId="77777777" w:rsidR="000D732E" w:rsidRPr="008B2F0C" w:rsidRDefault="000D732E" w:rsidP="000D732E">
      <w:pPr>
        <w:spacing w:line="223" w:lineRule="auto"/>
        <w:jc w:val="both"/>
        <w:rPr>
          <w:sz w:val="27"/>
          <w:szCs w:val="27"/>
        </w:rPr>
      </w:pPr>
    </w:p>
    <w:p w14:paraId="0ECDB1A1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04241E0C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78A15A71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6117A812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6397A0AA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4AFB89B3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2EDE801B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431843C4" w14:textId="77777777" w:rsidR="009B094A" w:rsidRPr="00333BB2" w:rsidRDefault="009B094A" w:rsidP="000D732E">
      <w:pPr>
        <w:spacing w:line="240" w:lineRule="exact"/>
        <w:jc w:val="center"/>
        <w:rPr>
          <w:sz w:val="28"/>
          <w:szCs w:val="28"/>
        </w:rPr>
      </w:pPr>
      <w:bookmarkStart w:id="0" w:name="_GoBack"/>
      <w:bookmarkEnd w:id="0"/>
    </w:p>
    <w:p w14:paraId="06FE8C46" w14:textId="77777777" w:rsidR="00A60113" w:rsidRPr="00333BB2" w:rsidRDefault="00A60113" w:rsidP="00A60113">
      <w:pPr>
        <w:suppressAutoHyphens/>
        <w:spacing w:line="240" w:lineRule="exact"/>
        <w:jc w:val="center"/>
        <w:rPr>
          <w:sz w:val="28"/>
          <w:szCs w:val="28"/>
        </w:rPr>
      </w:pPr>
      <w:r w:rsidRPr="00333BB2">
        <w:rPr>
          <w:sz w:val="28"/>
          <w:szCs w:val="28"/>
        </w:rPr>
        <w:t>ПОЯСНИТЕЛЬНАЯ ЗАПИСКА</w:t>
      </w:r>
    </w:p>
    <w:p w14:paraId="6E581359" w14:textId="42069D58" w:rsidR="00A60113" w:rsidRPr="00333BB2" w:rsidRDefault="00A60113" w:rsidP="008D6EC0">
      <w:pPr>
        <w:pStyle w:val="ae"/>
        <w:suppressAutoHyphens/>
        <w:spacing w:line="240" w:lineRule="exact"/>
        <w:ind w:left="709"/>
        <w:jc w:val="center"/>
        <w:rPr>
          <w:rFonts w:ascii="Times New Roman" w:hAnsi="Times New Roman"/>
          <w:strike/>
          <w:sz w:val="28"/>
          <w:szCs w:val="28"/>
        </w:rPr>
      </w:pPr>
      <w:r w:rsidRPr="00333BB2">
        <w:rPr>
          <w:rFonts w:ascii="Times New Roman" w:hAnsi="Times New Roman"/>
          <w:sz w:val="28"/>
          <w:szCs w:val="28"/>
        </w:rPr>
        <w:t xml:space="preserve">к проекту закона Алтайского края «О внесении изменений в закон Алтайского края «О предоставлении жилых помещений государственного жилищного фонда Алтайского края» </w:t>
      </w:r>
    </w:p>
    <w:p w14:paraId="43EB26D5" w14:textId="77777777" w:rsidR="00A60113" w:rsidRPr="00333BB2" w:rsidRDefault="00A60113" w:rsidP="00A60113">
      <w:pPr>
        <w:pStyle w:val="ae"/>
        <w:suppressAutoHyphens/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7DCEF77" w14:textId="55C8C364" w:rsidR="00042B07" w:rsidRPr="00333BB2" w:rsidRDefault="00D931C0" w:rsidP="00A60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B2">
        <w:rPr>
          <w:sz w:val="28"/>
          <w:szCs w:val="28"/>
        </w:rPr>
        <w:t>Настоящий п</w:t>
      </w:r>
      <w:r w:rsidR="00A60113" w:rsidRPr="00333BB2">
        <w:rPr>
          <w:sz w:val="28"/>
          <w:szCs w:val="28"/>
        </w:rPr>
        <w:t xml:space="preserve">роект закона Алтайского края </w:t>
      </w:r>
      <w:r w:rsidRPr="00333BB2">
        <w:rPr>
          <w:sz w:val="28"/>
          <w:szCs w:val="28"/>
        </w:rPr>
        <w:t xml:space="preserve">подготовлен в целях совершенствования положений </w:t>
      </w:r>
      <w:r w:rsidR="0047358A" w:rsidRPr="00333BB2">
        <w:rPr>
          <w:sz w:val="28"/>
          <w:szCs w:val="28"/>
        </w:rPr>
        <w:t>закона</w:t>
      </w:r>
      <w:r w:rsidRPr="00333BB2">
        <w:rPr>
          <w:sz w:val="28"/>
          <w:szCs w:val="28"/>
        </w:rPr>
        <w:t xml:space="preserve"> Алтайского края от 12.12.2006 </w:t>
      </w:r>
      <w:r w:rsidR="00333BB2">
        <w:rPr>
          <w:sz w:val="28"/>
          <w:szCs w:val="28"/>
        </w:rPr>
        <w:t xml:space="preserve">                         </w:t>
      </w:r>
      <w:r w:rsidRPr="00333BB2">
        <w:rPr>
          <w:sz w:val="28"/>
          <w:szCs w:val="28"/>
        </w:rPr>
        <w:t xml:space="preserve">№ 136-ЗС </w:t>
      </w:r>
      <w:r w:rsidR="0047358A" w:rsidRPr="00333BB2">
        <w:rPr>
          <w:sz w:val="28"/>
          <w:szCs w:val="28"/>
        </w:rPr>
        <w:t>«О предоставлении жилых помещений государственного жилищного фонда</w:t>
      </w:r>
      <w:r w:rsidR="00333BB2">
        <w:rPr>
          <w:sz w:val="28"/>
          <w:szCs w:val="28"/>
        </w:rPr>
        <w:t xml:space="preserve"> </w:t>
      </w:r>
      <w:r w:rsidR="0047358A" w:rsidRPr="00333BB2">
        <w:rPr>
          <w:sz w:val="28"/>
          <w:szCs w:val="28"/>
        </w:rPr>
        <w:t>Алтайского края»</w:t>
      </w:r>
      <w:r w:rsidR="00A60113" w:rsidRPr="00333BB2">
        <w:rPr>
          <w:sz w:val="28"/>
          <w:szCs w:val="28"/>
        </w:rPr>
        <w:t xml:space="preserve"> (далее – </w:t>
      </w:r>
      <w:r w:rsidR="00945052">
        <w:rPr>
          <w:sz w:val="28"/>
          <w:szCs w:val="28"/>
        </w:rPr>
        <w:t>«</w:t>
      </w:r>
      <w:r w:rsidR="00A60113" w:rsidRPr="00333BB2">
        <w:rPr>
          <w:sz w:val="28"/>
          <w:szCs w:val="28"/>
        </w:rPr>
        <w:t>Закон</w:t>
      </w:r>
      <w:r w:rsidRPr="00333BB2">
        <w:rPr>
          <w:sz w:val="28"/>
          <w:szCs w:val="28"/>
        </w:rPr>
        <w:t xml:space="preserve"> № 136-ЗС</w:t>
      </w:r>
      <w:r w:rsidR="00945052">
        <w:rPr>
          <w:sz w:val="28"/>
          <w:szCs w:val="28"/>
        </w:rPr>
        <w:t>»</w:t>
      </w:r>
      <w:r w:rsidR="0047358A" w:rsidRPr="00333BB2">
        <w:rPr>
          <w:sz w:val="28"/>
          <w:szCs w:val="28"/>
        </w:rPr>
        <w:t>)</w:t>
      </w:r>
      <w:r w:rsidR="00042B07" w:rsidRPr="00333BB2">
        <w:rPr>
          <w:sz w:val="28"/>
          <w:szCs w:val="28"/>
        </w:rPr>
        <w:t>.</w:t>
      </w:r>
    </w:p>
    <w:p w14:paraId="66D5AD91" w14:textId="189DB876" w:rsidR="00A60113" w:rsidRPr="00333BB2" w:rsidRDefault="00945052" w:rsidP="00A60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D931C0" w:rsidRPr="00333BB2">
        <w:rPr>
          <w:sz w:val="28"/>
          <w:szCs w:val="28"/>
        </w:rPr>
        <w:t>аст</w:t>
      </w:r>
      <w:r>
        <w:rPr>
          <w:sz w:val="28"/>
          <w:szCs w:val="28"/>
        </w:rPr>
        <w:t>ью</w:t>
      </w:r>
      <w:r w:rsidR="00A60113" w:rsidRPr="00333BB2">
        <w:rPr>
          <w:sz w:val="28"/>
          <w:szCs w:val="28"/>
        </w:rPr>
        <w:t xml:space="preserve"> 3 статьи 15 Закона № 136-ЗС </w:t>
      </w:r>
      <w:r w:rsidR="00640265">
        <w:rPr>
          <w:sz w:val="28"/>
          <w:szCs w:val="28"/>
        </w:rPr>
        <w:t>закреплена</w:t>
      </w:r>
      <w:r w:rsidR="00353E5A" w:rsidRPr="00333BB2">
        <w:rPr>
          <w:sz w:val="28"/>
          <w:szCs w:val="28"/>
        </w:rPr>
        <w:t xml:space="preserve"> обязанность Правительства Алтайского края </w:t>
      </w:r>
      <w:proofErr w:type="gramStart"/>
      <w:r w:rsidR="00D931C0" w:rsidRPr="00333BB2">
        <w:rPr>
          <w:sz w:val="28"/>
          <w:szCs w:val="28"/>
        </w:rPr>
        <w:t>установить</w:t>
      </w:r>
      <w:proofErr w:type="gramEnd"/>
      <w:r w:rsidR="00D931C0" w:rsidRPr="00333BB2">
        <w:rPr>
          <w:sz w:val="28"/>
          <w:szCs w:val="28"/>
        </w:rPr>
        <w:t xml:space="preserve"> порядок возмещения</w:t>
      </w:r>
      <w:r w:rsidR="00353E5A" w:rsidRPr="00333BB2">
        <w:rPr>
          <w:sz w:val="28"/>
          <w:szCs w:val="28"/>
        </w:rPr>
        <w:t xml:space="preserve"> нанимателю расход</w:t>
      </w:r>
      <w:r w:rsidR="00D931C0" w:rsidRPr="00333BB2">
        <w:rPr>
          <w:sz w:val="28"/>
          <w:szCs w:val="28"/>
        </w:rPr>
        <w:t>ов</w:t>
      </w:r>
      <w:r w:rsidR="00353E5A" w:rsidRPr="00333BB2">
        <w:rPr>
          <w:sz w:val="28"/>
          <w:szCs w:val="28"/>
        </w:rPr>
        <w:t xml:space="preserve"> по оплате жилья и коммунальных услуг </w:t>
      </w:r>
      <w:r w:rsidR="00A60113" w:rsidRPr="00333BB2">
        <w:rPr>
          <w:sz w:val="28"/>
          <w:szCs w:val="28"/>
        </w:rPr>
        <w:t xml:space="preserve">в случае </w:t>
      </w:r>
      <w:proofErr w:type="spellStart"/>
      <w:r w:rsidR="00A60113" w:rsidRPr="00333BB2">
        <w:rPr>
          <w:sz w:val="28"/>
          <w:szCs w:val="28"/>
        </w:rPr>
        <w:t>непредоставления</w:t>
      </w:r>
      <w:proofErr w:type="spellEnd"/>
      <w:r w:rsidR="00A60113" w:rsidRPr="00333BB2">
        <w:rPr>
          <w:sz w:val="28"/>
          <w:szCs w:val="28"/>
        </w:rPr>
        <w:t xml:space="preserve"> </w:t>
      </w:r>
      <w:r w:rsidR="00D931C0" w:rsidRPr="00333BB2">
        <w:rPr>
          <w:sz w:val="28"/>
          <w:szCs w:val="28"/>
        </w:rPr>
        <w:t>ему жилого</w:t>
      </w:r>
      <w:r w:rsidR="00A60113" w:rsidRPr="00333BB2">
        <w:rPr>
          <w:sz w:val="28"/>
          <w:szCs w:val="28"/>
        </w:rPr>
        <w:t xml:space="preserve"> помещения меньшего размера в установленные сроки.</w:t>
      </w:r>
      <w:r w:rsidR="00353E5A" w:rsidRPr="00333BB2">
        <w:rPr>
          <w:sz w:val="28"/>
          <w:szCs w:val="28"/>
        </w:rPr>
        <w:t xml:space="preserve"> </w:t>
      </w:r>
    </w:p>
    <w:p w14:paraId="2A07EE8E" w14:textId="75BA4C79" w:rsidR="00D931C0" w:rsidRPr="00333BB2" w:rsidRDefault="00D931C0" w:rsidP="00A60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B2">
        <w:rPr>
          <w:sz w:val="28"/>
          <w:szCs w:val="28"/>
        </w:rPr>
        <w:t xml:space="preserve">При этом </w:t>
      </w:r>
      <w:r w:rsidR="00353E5A" w:rsidRPr="00333BB2">
        <w:rPr>
          <w:sz w:val="28"/>
          <w:szCs w:val="28"/>
        </w:rPr>
        <w:t>установленный статьей 81 Ж</w:t>
      </w:r>
      <w:r w:rsidRPr="00333BB2">
        <w:rPr>
          <w:sz w:val="28"/>
          <w:szCs w:val="28"/>
        </w:rPr>
        <w:t>илищного кодекса Российской Федерации</w:t>
      </w:r>
      <w:r w:rsidR="00353E5A" w:rsidRPr="00333BB2">
        <w:rPr>
          <w:sz w:val="28"/>
          <w:szCs w:val="28"/>
        </w:rPr>
        <w:t xml:space="preserve"> трехмесячный срок </w:t>
      </w:r>
      <w:r w:rsidR="000546EC" w:rsidRPr="00333BB2">
        <w:rPr>
          <w:sz w:val="28"/>
          <w:szCs w:val="28"/>
        </w:rPr>
        <w:t>предоставления</w:t>
      </w:r>
      <w:r w:rsidRPr="00333BB2">
        <w:rPr>
          <w:sz w:val="28"/>
          <w:szCs w:val="28"/>
        </w:rPr>
        <w:t xml:space="preserve"> жилого помещения меньшего размера </w:t>
      </w:r>
      <w:r w:rsidR="00353E5A" w:rsidRPr="00333BB2">
        <w:rPr>
          <w:sz w:val="28"/>
          <w:szCs w:val="28"/>
        </w:rPr>
        <w:t>является обязательным и не может быть изменен</w:t>
      </w:r>
      <w:r w:rsidR="00042B07" w:rsidRPr="00333BB2">
        <w:rPr>
          <w:sz w:val="28"/>
          <w:szCs w:val="28"/>
        </w:rPr>
        <w:t xml:space="preserve"> (</w:t>
      </w:r>
      <w:r w:rsidRPr="00333BB2">
        <w:rPr>
          <w:sz w:val="28"/>
          <w:szCs w:val="28"/>
        </w:rPr>
        <w:t>увеличен</w:t>
      </w:r>
      <w:r w:rsidR="00042B07" w:rsidRPr="00333BB2">
        <w:rPr>
          <w:sz w:val="28"/>
          <w:szCs w:val="28"/>
        </w:rPr>
        <w:t>)</w:t>
      </w:r>
      <w:r w:rsidRPr="00333BB2">
        <w:rPr>
          <w:sz w:val="28"/>
          <w:szCs w:val="28"/>
        </w:rPr>
        <w:t>.</w:t>
      </w:r>
    </w:p>
    <w:p w14:paraId="303632F2" w14:textId="7510F063" w:rsidR="00042B07" w:rsidRPr="00333BB2" w:rsidRDefault="00D931C0" w:rsidP="00A60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B2">
        <w:rPr>
          <w:sz w:val="28"/>
          <w:szCs w:val="28"/>
        </w:rPr>
        <w:t xml:space="preserve">В связи с </w:t>
      </w:r>
      <w:r w:rsidR="00945052">
        <w:rPr>
          <w:sz w:val="28"/>
          <w:szCs w:val="28"/>
        </w:rPr>
        <w:t>этим</w:t>
      </w:r>
      <w:r w:rsidR="00333BB2">
        <w:rPr>
          <w:sz w:val="28"/>
          <w:szCs w:val="28"/>
        </w:rPr>
        <w:t>,</w:t>
      </w:r>
      <w:r w:rsidR="00353E5A" w:rsidRPr="00333BB2">
        <w:rPr>
          <w:sz w:val="28"/>
          <w:szCs w:val="28"/>
        </w:rPr>
        <w:t xml:space="preserve"> содержащееся в части 3 статьи 15 Закона № 136-ЗС </w:t>
      </w:r>
      <w:r w:rsidRPr="00333BB2">
        <w:rPr>
          <w:sz w:val="28"/>
          <w:szCs w:val="28"/>
        </w:rPr>
        <w:t xml:space="preserve">положение о </w:t>
      </w:r>
      <w:proofErr w:type="spellStart"/>
      <w:r w:rsidRPr="00333BB2">
        <w:rPr>
          <w:sz w:val="28"/>
          <w:szCs w:val="28"/>
        </w:rPr>
        <w:t>непредоставлении</w:t>
      </w:r>
      <w:proofErr w:type="spellEnd"/>
      <w:r w:rsidRPr="00333BB2">
        <w:rPr>
          <w:sz w:val="28"/>
          <w:szCs w:val="28"/>
        </w:rPr>
        <w:t xml:space="preserve"> </w:t>
      </w:r>
      <w:r w:rsidR="00353E5A" w:rsidRPr="00333BB2">
        <w:rPr>
          <w:sz w:val="28"/>
          <w:szCs w:val="28"/>
        </w:rPr>
        <w:t xml:space="preserve">жилого помещения меньшего размера </w:t>
      </w:r>
      <w:r w:rsidR="00042B07" w:rsidRPr="00333BB2">
        <w:rPr>
          <w:sz w:val="28"/>
          <w:szCs w:val="28"/>
        </w:rPr>
        <w:t>дольше</w:t>
      </w:r>
      <w:r w:rsidR="00353E5A" w:rsidRPr="00333BB2">
        <w:rPr>
          <w:sz w:val="28"/>
          <w:szCs w:val="28"/>
        </w:rPr>
        <w:t xml:space="preserve"> </w:t>
      </w:r>
      <w:r w:rsidRPr="00333BB2">
        <w:rPr>
          <w:sz w:val="28"/>
          <w:szCs w:val="28"/>
        </w:rPr>
        <w:t>трех</w:t>
      </w:r>
      <w:r w:rsidR="00353E5A" w:rsidRPr="00333BB2">
        <w:rPr>
          <w:sz w:val="28"/>
          <w:szCs w:val="28"/>
        </w:rPr>
        <w:t xml:space="preserve"> </w:t>
      </w:r>
      <w:r w:rsidRPr="00333BB2">
        <w:rPr>
          <w:sz w:val="28"/>
          <w:szCs w:val="28"/>
        </w:rPr>
        <w:t>месяцев подлежит признанию утратившим силу</w:t>
      </w:r>
      <w:r w:rsidR="00042B07" w:rsidRPr="00333BB2">
        <w:rPr>
          <w:sz w:val="28"/>
          <w:szCs w:val="28"/>
        </w:rPr>
        <w:t xml:space="preserve">. </w:t>
      </w:r>
    </w:p>
    <w:p w14:paraId="6A69582F" w14:textId="353B3AF6" w:rsidR="00A60113" w:rsidRPr="00333BB2" w:rsidRDefault="00042B07" w:rsidP="00A60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33BB2">
        <w:rPr>
          <w:sz w:val="28"/>
          <w:szCs w:val="28"/>
        </w:rPr>
        <w:t>Ч</w:t>
      </w:r>
      <w:r w:rsidR="00A60113" w:rsidRPr="00333BB2">
        <w:rPr>
          <w:sz w:val="28"/>
          <w:szCs w:val="28"/>
        </w:rPr>
        <w:t>аст</w:t>
      </w:r>
      <w:r w:rsidRPr="00333BB2">
        <w:rPr>
          <w:sz w:val="28"/>
          <w:szCs w:val="28"/>
        </w:rPr>
        <w:t>ью</w:t>
      </w:r>
      <w:r w:rsidR="00A60113" w:rsidRPr="00333BB2">
        <w:rPr>
          <w:sz w:val="28"/>
          <w:szCs w:val="28"/>
        </w:rPr>
        <w:t xml:space="preserve"> 6 статьи 17-1 Закона </w:t>
      </w:r>
      <w:r w:rsidRPr="00333BB2">
        <w:rPr>
          <w:sz w:val="28"/>
          <w:szCs w:val="28"/>
        </w:rPr>
        <w:t>№ 136-ЗС предусмотрено заключение договора социального найма с детьми (лицами), оставшимися без попечения родителей,</w:t>
      </w:r>
      <w:r w:rsidR="00A60113" w:rsidRPr="00333BB2">
        <w:rPr>
          <w:sz w:val="28"/>
          <w:szCs w:val="28"/>
        </w:rPr>
        <w:t xml:space="preserve"> после исключения </w:t>
      </w:r>
      <w:r w:rsidR="00333BB2" w:rsidRPr="00333BB2">
        <w:rPr>
          <w:sz w:val="28"/>
          <w:szCs w:val="28"/>
        </w:rPr>
        <w:t>жилого помещения,</w:t>
      </w:r>
      <w:r w:rsidR="00A60113" w:rsidRPr="00333BB2">
        <w:rPr>
          <w:sz w:val="28"/>
          <w:szCs w:val="28"/>
        </w:rPr>
        <w:t xml:space="preserve"> </w:t>
      </w:r>
      <w:r w:rsidR="00D931C0" w:rsidRPr="00333BB2">
        <w:rPr>
          <w:sz w:val="28"/>
          <w:szCs w:val="28"/>
        </w:rPr>
        <w:t xml:space="preserve">в котором они проживали, </w:t>
      </w:r>
      <w:r w:rsidR="00A60113" w:rsidRPr="00333BB2">
        <w:rPr>
          <w:sz w:val="28"/>
          <w:szCs w:val="28"/>
        </w:rPr>
        <w:t>из специализированного жилищного фонда Алтайского края в порядке, установленном Правительством Алтайского края.</w:t>
      </w:r>
      <w:proofErr w:type="gramEnd"/>
    </w:p>
    <w:p w14:paraId="35BF5BB1" w14:textId="4B3BBFCC" w:rsidR="00840364" w:rsidRDefault="00D931C0" w:rsidP="008403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33BB2">
        <w:rPr>
          <w:sz w:val="28"/>
          <w:szCs w:val="28"/>
        </w:rPr>
        <w:t>Вместе с тем т</w:t>
      </w:r>
      <w:r w:rsidR="00042B07" w:rsidRPr="00333BB2">
        <w:rPr>
          <w:sz w:val="28"/>
          <w:szCs w:val="28"/>
        </w:rPr>
        <w:t xml:space="preserve">акой порядок урегулирован </w:t>
      </w:r>
      <w:r w:rsidR="00840364" w:rsidRPr="00333BB2">
        <w:rPr>
          <w:sz w:val="28"/>
          <w:szCs w:val="28"/>
        </w:rPr>
        <w:t xml:space="preserve">положениями </w:t>
      </w:r>
      <w:r w:rsidR="00042B07" w:rsidRPr="00333BB2">
        <w:rPr>
          <w:sz w:val="28"/>
          <w:szCs w:val="28"/>
        </w:rPr>
        <w:t>п</w:t>
      </w:r>
      <w:r w:rsidR="00A60113" w:rsidRPr="00333BB2">
        <w:rPr>
          <w:sz w:val="28"/>
          <w:szCs w:val="28"/>
        </w:rPr>
        <w:t>остановлени</w:t>
      </w:r>
      <w:r w:rsidR="00840364" w:rsidRPr="00333BB2">
        <w:rPr>
          <w:sz w:val="28"/>
          <w:szCs w:val="28"/>
        </w:rPr>
        <w:t>я</w:t>
      </w:r>
      <w:r w:rsidR="00A60113" w:rsidRPr="00333BB2">
        <w:rPr>
          <w:sz w:val="28"/>
          <w:szCs w:val="28"/>
        </w:rPr>
        <w:t xml:space="preserve"> Администрации Алтайского края от 26</w:t>
      </w:r>
      <w:r w:rsidR="00042B07" w:rsidRPr="00333BB2">
        <w:rPr>
          <w:sz w:val="28"/>
          <w:szCs w:val="28"/>
        </w:rPr>
        <w:t>.12.</w:t>
      </w:r>
      <w:r w:rsidR="00A60113" w:rsidRPr="00333BB2">
        <w:rPr>
          <w:sz w:val="28"/>
          <w:szCs w:val="28"/>
        </w:rPr>
        <w:t>2012 № 730</w:t>
      </w:r>
      <w:r w:rsidR="00945052">
        <w:rPr>
          <w:sz w:val="28"/>
          <w:szCs w:val="28"/>
        </w:rPr>
        <w:t xml:space="preserve"> </w:t>
      </w:r>
      <w:r w:rsidR="00333BB2" w:rsidRPr="009A0DE9">
        <w:rPr>
          <w:sz w:val="28"/>
          <w:szCs w:val="28"/>
        </w:rPr>
        <w:t>«</w:t>
      </w:r>
      <w:r w:rsidR="009D0CE4" w:rsidRPr="009A0DE9">
        <w:rPr>
          <w:sz w:val="28"/>
          <w:szCs w:val="28"/>
        </w:rPr>
        <w:t>Об утверждении</w:t>
      </w:r>
      <w:r w:rsidR="009A0DE9">
        <w:rPr>
          <w:sz w:val="28"/>
          <w:szCs w:val="28"/>
        </w:rPr>
        <w:t xml:space="preserve"> </w:t>
      </w:r>
      <w:r w:rsidR="009D0CE4" w:rsidRPr="009A0DE9">
        <w:rPr>
          <w:sz w:val="28"/>
          <w:szCs w:val="28"/>
        </w:rPr>
        <w:t xml:space="preserve">Порядка выявления обстоятельств, свидетельствующих </w:t>
      </w:r>
      <w:r w:rsidR="009A0DE9">
        <w:rPr>
          <w:sz w:val="28"/>
          <w:szCs w:val="28"/>
        </w:rPr>
        <w:t xml:space="preserve"> </w:t>
      </w:r>
      <w:r w:rsidR="009D0CE4" w:rsidRPr="009A0DE9">
        <w:rPr>
          <w:sz w:val="28"/>
          <w:szCs w:val="28"/>
        </w:rPr>
        <w:t>о необходимости</w:t>
      </w:r>
      <w:r w:rsidR="009A0DE9">
        <w:rPr>
          <w:sz w:val="28"/>
          <w:szCs w:val="28"/>
        </w:rPr>
        <w:t xml:space="preserve"> </w:t>
      </w:r>
      <w:r w:rsidR="009D0CE4" w:rsidRPr="009A0DE9">
        <w:rPr>
          <w:sz w:val="28"/>
          <w:szCs w:val="28"/>
        </w:rPr>
        <w:t>оказания лицам из числа детей-сирот и детей, оставшихся без попечения родителей, а также гражданам, имевшим ранее статус лиц из числа детей-сирот и детей,</w:t>
      </w:r>
      <w:r w:rsidR="009A0DE9">
        <w:rPr>
          <w:sz w:val="28"/>
          <w:szCs w:val="28"/>
        </w:rPr>
        <w:t xml:space="preserve"> </w:t>
      </w:r>
      <w:r w:rsidR="009D0CE4" w:rsidRPr="009A0DE9">
        <w:rPr>
          <w:sz w:val="28"/>
          <w:szCs w:val="28"/>
        </w:rPr>
        <w:t>оставшихся без попечения родителей, содействия в преодолении трудной жизненной ситуации</w:t>
      </w:r>
      <w:r w:rsidR="00333BB2" w:rsidRPr="009A0DE9">
        <w:rPr>
          <w:sz w:val="28"/>
          <w:szCs w:val="28"/>
        </w:rPr>
        <w:t>»</w:t>
      </w:r>
      <w:r w:rsidRPr="009A0DE9">
        <w:rPr>
          <w:sz w:val="28"/>
          <w:szCs w:val="28"/>
        </w:rPr>
        <w:t>.</w:t>
      </w:r>
      <w:proofErr w:type="gramEnd"/>
    </w:p>
    <w:p w14:paraId="73563E2C" w14:textId="5787E34C" w:rsidR="00840364" w:rsidRPr="00333BB2" w:rsidRDefault="00D931C0" w:rsidP="008403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bidi="ar-SA"/>
        </w:rPr>
      </w:pPr>
      <w:r w:rsidRPr="00333BB2">
        <w:rPr>
          <w:rFonts w:eastAsiaTheme="minorHAnsi"/>
          <w:sz w:val="28"/>
          <w:szCs w:val="28"/>
          <w:lang w:bidi="ar-SA"/>
        </w:rPr>
        <w:t>В связи с этим</w:t>
      </w:r>
      <w:r w:rsidR="00840364" w:rsidRPr="00333BB2">
        <w:rPr>
          <w:rFonts w:eastAsiaTheme="minorHAnsi"/>
          <w:sz w:val="28"/>
          <w:szCs w:val="28"/>
          <w:lang w:bidi="ar-SA"/>
        </w:rPr>
        <w:t xml:space="preserve"> </w:t>
      </w:r>
      <w:r w:rsidRPr="00333BB2">
        <w:rPr>
          <w:rFonts w:eastAsiaTheme="minorHAnsi"/>
          <w:sz w:val="28"/>
          <w:szCs w:val="28"/>
          <w:lang w:bidi="ar-SA"/>
        </w:rPr>
        <w:t>проектом Закона</w:t>
      </w:r>
      <w:r w:rsidR="00840364" w:rsidRPr="00333BB2">
        <w:rPr>
          <w:rFonts w:eastAsiaTheme="minorHAnsi"/>
          <w:sz w:val="28"/>
          <w:szCs w:val="28"/>
          <w:lang w:bidi="ar-SA"/>
        </w:rPr>
        <w:t xml:space="preserve"> предлагается исключить из части 6 статьи 17-1 Закона № 136-ЗС указание на необходимость </w:t>
      </w:r>
      <w:proofErr w:type="gramStart"/>
      <w:r w:rsidR="00840364" w:rsidRPr="00333BB2">
        <w:rPr>
          <w:rFonts w:eastAsiaTheme="minorHAnsi"/>
          <w:sz w:val="28"/>
          <w:szCs w:val="28"/>
          <w:lang w:bidi="ar-SA"/>
        </w:rPr>
        <w:t>установления отдельного порядка заключения договора социального найма</w:t>
      </w:r>
      <w:proofErr w:type="gramEnd"/>
      <w:r w:rsidR="00840364" w:rsidRPr="00333BB2">
        <w:rPr>
          <w:rFonts w:eastAsiaTheme="minorHAnsi"/>
          <w:sz w:val="28"/>
          <w:szCs w:val="28"/>
          <w:lang w:bidi="ar-SA"/>
        </w:rPr>
        <w:t>.</w:t>
      </w:r>
    </w:p>
    <w:p w14:paraId="469512D8" w14:textId="0E83E704" w:rsidR="00A60113" w:rsidRPr="00333BB2" w:rsidRDefault="00D931C0" w:rsidP="00E77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B2">
        <w:rPr>
          <w:sz w:val="28"/>
          <w:szCs w:val="28"/>
        </w:rPr>
        <w:lastRenderedPageBreak/>
        <w:t>Также проектом закона</w:t>
      </w:r>
      <w:r w:rsidR="00E77B37" w:rsidRPr="00333BB2">
        <w:rPr>
          <w:sz w:val="28"/>
          <w:szCs w:val="28"/>
        </w:rPr>
        <w:t xml:space="preserve"> конкретизир</w:t>
      </w:r>
      <w:r w:rsidR="00640265">
        <w:rPr>
          <w:sz w:val="28"/>
          <w:szCs w:val="28"/>
        </w:rPr>
        <w:t>уется</w:t>
      </w:r>
      <w:r w:rsidR="00E77B37" w:rsidRPr="00333BB2">
        <w:rPr>
          <w:sz w:val="28"/>
          <w:szCs w:val="28"/>
        </w:rPr>
        <w:t xml:space="preserve"> часть 2 статьи 21-1 Закона </w:t>
      </w:r>
      <w:r w:rsidR="00640265">
        <w:rPr>
          <w:sz w:val="28"/>
          <w:szCs w:val="28"/>
        </w:rPr>
        <w:t xml:space="preserve"> </w:t>
      </w:r>
      <w:r w:rsidR="00E77B37" w:rsidRPr="00333BB2">
        <w:rPr>
          <w:sz w:val="28"/>
          <w:szCs w:val="28"/>
        </w:rPr>
        <w:t xml:space="preserve">№ 136-ЗС в части необходимости </w:t>
      </w:r>
      <w:r w:rsidR="00342EED" w:rsidRPr="00333BB2">
        <w:rPr>
          <w:sz w:val="28"/>
          <w:szCs w:val="28"/>
        </w:rPr>
        <w:t>установления порядка предоставления жилых помещений жилищного фонда коммерческого использования при наличии в собственности Алтайского края краевого жилищного фонда коммерческого использования.</w:t>
      </w:r>
    </w:p>
    <w:p w14:paraId="07365406" w14:textId="77777777" w:rsidR="00A60113" w:rsidRPr="00333BB2" w:rsidRDefault="00A60113" w:rsidP="00A60113">
      <w:pPr>
        <w:pStyle w:val="ae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33BB2">
        <w:rPr>
          <w:rFonts w:ascii="Times New Roman" w:hAnsi="Times New Roman"/>
          <w:sz w:val="28"/>
          <w:szCs w:val="28"/>
        </w:rPr>
        <w:t>Реализация закона не повлечет дополнительных расходов из краевого бюджета.</w:t>
      </w:r>
    </w:p>
    <w:p w14:paraId="4A4219D5" w14:textId="77777777" w:rsidR="00A60113" w:rsidRPr="00333BB2" w:rsidRDefault="00A60113" w:rsidP="00A60113">
      <w:pPr>
        <w:rPr>
          <w:sz w:val="28"/>
          <w:szCs w:val="28"/>
        </w:rPr>
      </w:pPr>
      <w:r w:rsidRPr="00333BB2">
        <w:rPr>
          <w:sz w:val="28"/>
          <w:szCs w:val="28"/>
        </w:rPr>
        <w:tab/>
      </w:r>
    </w:p>
    <w:p w14:paraId="64E5EE4C" w14:textId="77777777" w:rsidR="00A60113" w:rsidRPr="00333BB2" w:rsidRDefault="00A60113" w:rsidP="00A60113">
      <w:pPr>
        <w:rPr>
          <w:sz w:val="28"/>
          <w:szCs w:val="28"/>
        </w:rPr>
      </w:pPr>
    </w:p>
    <w:p w14:paraId="63F3C55B" w14:textId="77777777" w:rsidR="00A60113" w:rsidRPr="00333BB2" w:rsidRDefault="00A60113" w:rsidP="00A60113">
      <w:pPr>
        <w:rPr>
          <w:sz w:val="28"/>
          <w:szCs w:val="28"/>
        </w:rPr>
      </w:pPr>
    </w:p>
    <w:p w14:paraId="19E7158B" w14:textId="1854FDDA" w:rsidR="00A60113" w:rsidRPr="00333BB2" w:rsidRDefault="00A60113" w:rsidP="00A60113">
      <w:pPr>
        <w:tabs>
          <w:tab w:val="left" w:pos="0"/>
        </w:tabs>
        <w:jc w:val="both"/>
        <w:rPr>
          <w:sz w:val="28"/>
          <w:szCs w:val="28"/>
        </w:rPr>
      </w:pPr>
      <w:r w:rsidRPr="00333BB2">
        <w:rPr>
          <w:sz w:val="28"/>
          <w:szCs w:val="28"/>
        </w:rPr>
        <w:t xml:space="preserve">                                                                                                              В.П. Томенко</w:t>
      </w:r>
    </w:p>
    <w:sectPr w:rsidR="00A60113" w:rsidRPr="00333BB2" w:rsidSect="00945052">
      <w:headerReference w:type="even" r:id="rId8"/>
      <w:headerReference w:type="default" r:id="rId9"/>
      <w:pgSz w:w="11906" w:h="16838"/>
      <w:pgMar w:top="1134" w:right="851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30EBD" w14:textId="77777777" w:rsidR="00745276" w:rsidRDefault="00745276">
      <w:r>
        <w:separator/>
      </w:r>
    </w:p>
  </w:endnote>
  <w:endnote w:type="continuationSeparator" w:id="0">
    <w:p w14:paraId="15DF5767" w14:textId="77777777" w:rsidR="00745276" w:rsidRDefault="0074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EA641" w14:textId="77777777" w:rsidR="00745276" w:rsidRDefault="00745276">
      <w:r>
        <w:separator/>
      </w:r>
    </w:p>
  </w:footnote>
  <w:footnote w:type="continuationSeparator" w:id="0">
    <w:p w14:paraId="3F355434" w14:textId="77777777" w:rsidR="00745276" w:rsidRDefault="00745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6E64" w14:textId="77777777" w:rsidR="000433E1" w:rsidRDefault="00CB58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44</w:t>
    </w:r>
    <w:r>
      <w:rPr>
        <w:rStyle w:val="a5"/>
      </w:rPr>
      <w:fldChar w:fldCharType="end"/>
    </w:r>
  </w:p>
  <w:p w14:paraId="0FE5E14D" w14:textId="77777777" w:rsidR="000433E1" w:rsidRDefault="0074527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33ECE" w14:textId="05ED5D17" w:rsidR="000433E1" w:rsidRDefault="00CB581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45052">
      <w:rPr>
        <w:noProof/>
      </w:rPr>
      <w:t>2</w:t>
    </w:r>
    <w:r>
      <w:fldChar w:fldCharType="end"/>
    </w:r>
  </w:p>
  <w:p w14:paraId="1AAD29A0" w14:textId="77777777" w:rsidR="000433E1" w:rsidRDefault="0074527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2E"/>
    <w:rsid w:val="000064BB"/>
    <w:rsid w:val="00042B07"/>
    <w:rsid w:val="000546EC"/>
    <w:rsid w:val="000709C1"/>
    <w:rsid w:val="000B6CBC"/>
    <w:rsid w:val="000D25FD"/>
    <w:rsid w:val="000D732E"/>
    <w:rsid w:val="00152CCF"/>
    <w:rsid w:val="00181FE7"/>
    <w:rsid w:val="0018515D"/>
    <w:rsid w:val="001864E9"/>
    <w:rsid w:val="001A6B17"/>
    <w:rsid w:val="001B11D2"/>
    <w:rsid w:val="001B38C5"/>
    <w:rsid w:val="001E5A9B"/>
    <w:rsid w:val="001F3FBF"/>
    <w:rsid w:val="00210301"/>
    <w:rsid w:val="002620F8"/>
    <w:rsid w:val="0027026A"/>
    <w:rsid w:val="00281793"/>
    <w:rsid w:val="00325A19"/>
    <w:rsid w:val="0032700F"/>
    <w:rsid w:val="00333BB2"/>
    <w:rsid w:val="00342EED"/>
    <w:rsid w:val="00344C6C"/>
    <w:rsid w:val="00353E5A"/>
    <w:rsid w:val="00385C37"/>
    <w:rsid w:val="003B0C68"/>
    <w:rsid w:val="003B30A3"/>
    <w:rsid w:val="004153E0"/>
    <w:rsid w:val="0042422E"/>
    <w:rsid w:val="004263F6"/>
    <w:rsid w:val="00433565"/>
    <w:rsid w:val="0047358A"/>
    <w:rsid w:val="00480987"/>
    <w:rsid w:val="004B4C11"/>
    <w:rsid w:val="004E4087"/>
    <w:rsid w:val="00535238"/>
    <w:rsid w:val="0056577B"/>
    <w:rsid w:val="00574BAC"/>
    <w:rsid w:val="00597EC7"/>
    <w:rsid w:val="005E2767"/>
    <w:rsid w:val="00601AFC"/>
    <w:rsid w:val="00611B6A"/>
    <w:rsid w:val="00640265"/>
    <w:rsid w:val="006414A1"/>
    <w:rsid w:val="0067360C"/>
    <w:rsid w:val="006B63E8"/>
    <w:rsid w:val="006E13D7"/>
    <w:rsid w:val="006E3A83"/>
    <w:rsid w:val="007141D3"/>
    <w:rsid w:val="0072646E"/>
    <w:rsid w:val="00745276"/>
    <w:rsid w:val="00750889"/>
    <w:rsid w:val="00763475"/>
    <w:rsid w:val="007A0EA8"/>
    <w:rsid w:val="00812A7D"/>
    <w:rsid w:val="008145A0"/>
    <w:rsid w:val="008168AF"/>
    <w:rsid w:val="00836D18"/>
    <w:rsid w:val="00840364"/>
    <w:rsid w:val="008962E5"/>
    <w:rsid w:val="008A0F28"/>
    <w:rsid w:val="008B0EA4"/>
    <w:rsid w:val="008B2F0C"/>
    <w:rsid w:val="008B6F6C"/>
    <w:rsid w:val="008D6EC0"/>
    <w:rsid w:val="008E57C6"/>
    <w:rsid w:val="009208CA"/>
    <w:rsid w:val="0092762A"/>
    <w:rsid w:val="0092765C"/>
    <w:rsid w:val="00945052"/>
    <w:rsid w:val="0095001C"/>
    <w:rsid w:val="009970D2"/>
    <w:rsid w:val="009A0DE9"/>
    <w:rsid w:val="009B094A"/>
    <w:rsid w:val="009B797D"/>
    <w:rsid w:val="009D0CE4"/>
    <w:rsid w:val="009E2A20"/>
    <w:rsid w:val="00A204E7"/>
    <w:rsid w:val="00A60113"/>
    <w:rsid w:val="00A6208B"/>
    <w:rsid w:val="00A9132F"/>
    <w:rsid w:val="00AD3993"/>
    <w:rsid w:val="00AD7136"/>
    <w:rsid w:val="00AF611E"/>
    <w:rsid w:val="00B36DF4"/>
    <w:rsid w:val="00B92402"/>
    <w:rsid w:val="00BA24A6"/>
    <w:rsid w:val="00BB07E0"/>
    <w:rsid w:val="00BD0AD3"/>
    <w:rsid w:val="00BD6E3C"/>
    <w:rsid w:val="00BE5C48"/>
    <w:rsid w:val="00C25581"/>
    <w:rsid w:val="00CB581E"/>
    <w:rsid w:val="00CD54E6"/>
    <w:rsid w:val="00CE2A27"/>
    <w:rsid w:val="00CF422B"/>
    <w:rsid w:val="00D513D3"/>
    <w:rsid w:val="00D85828"/>
    <w:rsid w:val="00D931C0"/>
    <w:rsid w:val="00D9585E"/>
    <w:rsid w:val="00DA4D05"/>
    <w:rsid w:val="00DB0F23"/>
    <w:rsid w:val="00DB4724"/>
    <w:rsid w:val="00DB69AC"/>
    <w:rsid w:val="00DD58D3"/>
    <w:rsid w:val="00E051DC"/>
    <w:rsid w:val="00E07332"/>
    <w:rsid w:val="00E27789"/>
    <w:rsid w:val="00E44235"/>
    <w:rsid w:val="00E77B37"/>
    <w:rsid w:val="00E95EEF"/>
    <w:rsid w:val="00EC3830"/>
    <w:rsid w:val="00ED0846"/>
    <w:rsid w:val="00F17AD7"/>
    <w:rsid w:val="00F24446"/>
    <w:rsid w:val="00F429D7"/>
    <w:rsid w:val="00F42ED5"/>
    <w:rsid w:val="00F61D3A"/>
    <w:rsid w:val="00F935B8"/>
    <w:rsid w:val="00FB2D80"/>
    <w:rsid w:val="00FB348B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D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32E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0D732E"/>
    <w:rPr>
      <w:rFonts w:ascii="Times New Roman" w:eastAsia="Times New Roman" w:hAnsi="Times New Roman" w:cs="Times New Roman"/>
      <w:sz w:val="20"/>
      <w:lang w:val="en-US" w:bidi="en-US"/>
    </w:rPr>
  </w:style>
  <w:style w:type="character" w:styleId="a5">
    <w:name w:val="page number"/>
    <w:basedOn w:val="a0"/>
    <w:rsid w:val="000D732E"/>
  </w:style>
  <w:style w:type="paragraph" w:styleId="3">
    <w:name w:val="Body Text 3"/>
    <w:basedOn w:val="a"/>
    <w:link w:val="30"/>
    <w:rsid w:val="000D73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D732E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ConsPlusNormal">
    <w:name w:val="ConsPlusNormal"/>
    <w:rsid w:val="000D732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A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AFC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wmi-callto">
    <w:name w:val="wmi-callto"/>
    <w:basedOn w:val="a0"/>
    <w:rsid w:val="0092762A"/>
  </w:style>
  <w:style w:type="character" w:styleId="a8">
    <w:name w:val="Hyperlink"/>
    <w:basedOn w:val="a0"/>
    <w:uiPriority w:val="99"/>
    <w:semiHidden/>
    <w:unhideWhenUsed/>
    <w:rsid w:val="00AD713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B4C1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4C11"/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4C11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C1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4C11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customStyle="1" w:styleId="ae">
    <w:name w:val="Прижатый влево"/>
    <w:basedOn w:val="a"/>
    <w:next w:val="a"/>
    <w:uiPriority w:val="99"/>
    <w:rsid w:val="00A6011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32E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0D732E"/>
    <w:rPr>
      <w:rFonts w:ascii="Times New Roman" w:eastAsia="Times New Roman" w:hAnsi="Times New Roman" w:cs="Times New Roman"/>
      <w:sz w:val="20"/>
      <w:lang w:val="en-US" w:bidi="en-US"/>
    </w:rPr>
  </w:style>
  <w:style w:type="character" w:styleId="a5">
    <w:name w:val="page number"/>
    <w:basedOn w:val="a0"/>
    <w:rsid w:val="000D732E"/>
  </w:style>
  <w:style w:type="paragraph" w:styleId="3">
    <w:name w:val="Body Text 3"/>
    <w:basedOn w:val="a"/>
    <w:link w:val="30"/>
    <w:rsid w:val="000D73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D732E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ConsPlusNormal">
    <w:name w:val="ConsPlusNormal"/>
    <w:rsid w:val="000D732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A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AFC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wmi-callto">
    <w:name w:val="wmi-callto"/>
    <w:basedOn w:val="a0"/>
    <w:rsid w:val="0092762A"/>
  </w:style>
  <w:style w:type="character" w:styleId="a8">
    <w:name w:val="Hyperlink"/>
    <w:basedOn w:val="a0"/>
    <w:uiPriority w:val="99"/>
    <w:semiHidden/>
    <w:unhideWhenUsed/>
    <w:rsid w:val="00AD713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B4C1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4C11"/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4C11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C1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4C11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customStyle="1" w:styleId="ae">
    <w:name w:val="Прижатый влево"/>
    <w:basedOn w:val="a"/>
    <w:next w:val="a"/>
    <w:uiPriority w:val="99"/>
    <w:rsid w:val="00A6011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D3F63-8DB5-49F6-8474-CC17EB08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Гринева</dc:creator>
  <cp:lastModifiedBy>Панина О.Г.</cp:lastModifiedBy>
  <cp:revision>6</cp:revision>
  <cp:lastPrinted>2021-05-11T04:02:00Z</cp:lastPrinted>
  <dcterms:created xsi:type="dcterms:W3CDTF">2021-04-27T10:41:00Z</dcterms:created>
  <dcterms:modified xsi:type="dcterms:W3CDTF">2021-05-11T04:03:00Z</dcterms:modified>
</cp:coreProperties>
</file>